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4898" w14:textId="26D11674" w:rsidR="00CD709D" w:rsidRPr="008940A1" w:rsidRDefault="00CD709D" w:rsidP="00CD709D">
      <w:pPr>
        <w:pStyle w:val="Tablehead"/>
        <w:jc w:val="center"/>
        <w:rPr>
          <w:color w:val="auto"/>
          <w:sz w:val="28"/>
          <w:szCs w:val="28"/>
        </w:rPr>
      </w:pPr>
      <w:r w:rsidRPr="008940A1">
        <w:rPr>
          <w:color w:val="auto"/>
          <w:sz w:val="28"/>
          <w:szCs w:val="28"/>
        </w:rPr>
        <w:t>Course Calendar EDUC 211W (former PHYE 210 and HLTH 210)</w:t>
      </w:r>
    </w:p>
    <w:p w14:paraId="3E572E84" w14:textId="182A809F" w:rsidR="008940A1" w:rsidRDefault="008940A1" w:rsidP="00CD709D">
      <w:pPr>
        <w:pStyle w:val="Tablehead"/>
        <w:jc w:val="center"/>
        <w:rPr>
          <w:bCs/>
          <w:color w:val="auto"/>
          <w:sz w:val="28"/>
          <w:szCs w:val="28"/>
        </w:rPr>
      </w:pPr>
      <w:r w:rsidRPr="008940A1">
        <w:rPr>
          <w:bCs/>
          <w:color w:val="auto"/>
          <w:sz w:val="28"/>
          <w:szCs w:val="28"/>
        </w:rPr>
        <w:t>CSPAP-Comprehension School Physical Education Activities Program</w:t>
      </w:r>
    </w:p>
    <w:p w14:paraId="3195013F" w14:textId="3F28466F" w:rsidR="008940A1" w:rsidRDefault="008940A1" w:rsidP="00CD709D">
      <w:pPr>
        <w:pStyle w:val="Tablehead"/>
        <w:jc w:val="center"/>
        <w:rPr>
          <w:rStyle w:val="Strong"/>
          <w:color w:val="169179"/>
          <w:sz w:val="28"/>
          <w:szCs w:val="28"/>
        </w:rPr>
      </w:pPr>
      <w:r>
        <w:rPr>
          <w:rStyle w:val="Strong"/>
          <w:color w:val="169179"/>
          <w:sz w:val="28"/>
          <w:szCs w:val="28"/>
        </w:rPr>
        <w:t>SHAPE: Society of Health and Physical Educators On-line Resources</w:t>
      </w:r>
    </w:p>
    <w:p w14:paraId="0722F854" w14:textId="57EA062C" w:rsidR="008940A1" w:rsidRDefault="00000000" w:rsidP="00CD709D">
      <w:pPr>
        <w:pStyle w:val="Tablehead"/>
        <w:jc w:val="center"/>
        <w:rPr>
          <w:sz w:val="28"/>
          <w:szCs w:val="28"/>
        </w:rPr>
      </w:pPr>
      <w:hyperlink r:id="rId4" w:tgtFrame="_blank" w:history="1">
        <w:r w:rsidR="00C66E13">
          <w:rPr>
            <w:rStyle w:val="Hyperlink"/>
            <w:sz w:val="28"/>
            <w:szCs w:val="28"/>
          </w:rPr>
          <w:t>www.shapeamerica.org</w:t>
        </w:r>
      </w:hyperlink>
    </w:p>
    <w:p w14:paraId="47FBA764" w14:textId="362D3DDC" w:rsidR="00C66E13" w:rsidRPr="008940A1" w:rsidRDefault="00C66E13" w:rsidP="00CD709D">
      <w:pPr>
        <w:pStyle w:val="Tablehead"/>
        <w:jc w:val="center"/>
        <w:rPr>
          <w:b w:val="0"/>
          <w:bCs/>
          <w:color w:val="auto"/>
          <w:sz w:val="28"/>
          <w:szCs w:val="28"/>
        </w:rPr>
      </w:pPr>
    </w:p>
    <w:tbl>
      <w:tblPr>
        <w:tblStyle w:val="PlainTable11"/>
        <w:tblW w:w="479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695"/>
        <w:gridCol w:w="2998"/>
        <w:gridCol w:w="623"/>
        <w:gridCol w:w="2259"/>
        <w:gridCol w:w="637"/>
        <w:gridCol w:w="1527"/>
        <w:gridCol w:w="979"/>
      </w:tblGrid>
      <w:tr w:rsidR="004B7C65" w14:paraId="5C0A1EC0" w14:textId="77777777" w:rsidTr="004B7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6ADD6B3" w14:textId="0F761A76" w:rsidR="004B7C65" w:rsidRDefault="004B7C65">
            <w:pPr>
              <w:pStyle w:val="Tablehead"/>
              <w:ind w:left="113" w:right="11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Week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24A32" w14:textId="77777777" w:rsidR="004B7C65" w:rsidRDefault="004B7C65">
            <w:pPr>
              <w:pStyle w:val="Tablehea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550B5" w14:textId="6CB12F9D" w:rsidR="004B7C65" w:rsidRDefault="004B7C65" w:rsidP="00F81948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/>
                <w:color w:val="auto"/>
              </w:rPr>
              <w:t>Modules Available</w:t>
            </w:r>
          </w:p>
          <w:p w14:paraId="64E602FF" w14:textId="77777777" w:rsidR="004B7C65" w:rsidRPr="00AD4E76" w:rsidRDefault="004B7C65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AD4E76">
              <w:rPr>
                <w:b/>
                <w:color w:val="auto"/>
              </w:rPr>
              <w:t xml:space="preserve">Fridays 9am-     </w:t>
            </w:r>
          </w:p>
          <w:p w14:paraId="670DE945" w14:textId="3AA88E10" w:rsidR="004B7C65" w:rsidRDefault="004B7C65" w:rsidP="00602C6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/>
                <w:color w:val="FF0000"/>
              </w:rPr>
              <w:t xml:space="preserve">Complete </w:t>
            </w:r>
            <w:r w:rsidRPr="004B7C65">
              <w:rPr>
                <w:b/>
                <w:color w:val="FF0000"/>
                <w:highlight w:val="yellow"/>
              </w:rPr>
              <w:t>Reading</w:t>
            </w:r>
            <w:r>
              <w:rPr>
                <w:b/>
                <w:color w:val="FF0000"/>
              </w:rPr>
              <w:t xml:space="preserve"> Tuesdays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AE6D7" w14:textId="4115FFF6" w:rsidR="004B7C65" w:rsidRDefault="004B7C65" w:rsidP="00F81948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/>
                <w:color w:val="auto"/>
              </w:rPr>
              <w:t>Homework Assignments</w:t>
            </w:r>
          </w:p>
          <w:p w14:paraId="6C3699B9" w14:textId="128FEA9E" w:rsidR="004B7C65" w:rsidRDefault="004B7C65" w:rsidP="00602C6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AD4E76">
              <w:rPr>
                <w:b/>
                <w:color w:val="FF0000"/>
              </w:rPr>
              <w:t>Due Thursdays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4A5E" w14:textId="647C9B22" w:rsidR="004B7C65" w:rsidRPr="00602C69" w:rsidRDefault="004B7C65" w:rsidP="00F81948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/>
                <w:color w:val="auto"/>
              </w:rPr>
              <w:t>On-line Discussions</w:t>
            </w:r>
            <w:r>
              <w:rPr>
                <w:b/>
                <w:color w:val="C45911" w:themeColor="accent2" w:themeShade="BF"/>
              </w:rPr>
              <w:t xml:space="preserve">                            </w:t>
            </w:r>
            <w:r>
              <w:rPr>
                <w:b/>
                <w:color w:val="FF0000"/>
              </w:rPr>
              <w:t>Fridays</w:t>
            </w:r>
          </w:p>
        </w:tc>
      </w:tr>
      <w:tr w:rsidR="004B7C65" w14:paraId="40350239" w14:textId="77777777" w:rsidTr="0099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4AA536" w14:textId="77777777" w:rsidR="004B7C65" w:rsidRDefault="004B7C65" w:rsidP="00ED0981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7030A0"/>
                <w:szCs w:val="22"/>
              </w:rPr>
              <w:t>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14:paraId="49B0CCF4" w14:textId="77777777" w:rsidR="004B7C65" w:rsidRDefault="004B7C65" w:rsidP="00ED0981">
            <w:pPr>
              <w:pStyle w:val="NormalWeb"/>
              <w:spacing w:beforeAutospacing="0" w:afterAutospacing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UNIT 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622304" w14:textId="3FAD613C" w:rsidR="004B7C65" w:rsidRDefault="004B7C65" w:rsidP="00ED098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color w:val="C45911" w:themeColor="accent2" w:themeShade="BF"/>
                <w:sz w:val="22"/>
                <w:szCs w:val="22"/>
              </w:rPr>
              <w:t xml:space="preserve">Introduction to Information through chapters as an organizational tool, in the Modules.                            </w:t>
            </w:r>
          </w:p>
          <w:p w14:paraId="676E25B0" w14:textId="009A5958" w:rsidR="004B7C65" w:rsidRDefault="004B7C65" w:rsidP="00ED098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color w:val="C45911" w:themeColor="accent2" w:themeShade="BF"/>
                <w:sz w:val="22"/>
                <w:szCs w:val="22"/>
              </w:rPr>
              <w:t xml:space="preserve">     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03EF9A" w14:textId="0319F62B" w:rsidR="004B7C65" w:rsidRPr="00E95C36" w:rsidRDefault="004B7C65" w:rsidP="00ED098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Aug</w:t>
            </w:r>
            <w:r>
              <w:rPr>
                <w:rFonts w:asciiTheme="majorHAnsi" w:hAnsiTheme="majorHAnsi" w:cstheme="majorHAnsi"/>
                <w:b/>
                <w:bCs/>
                <w:color w:val="C45911" w:themeColor="accent2" w:themeShade="BF"/>
              </w:rPr>
              <w:t>22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A8D052" w14:textId="79D6BAE3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B050"/>
                <w:sz w:val="24"/>
              </w:rPr>
            </w:pPr>
            <w:r>
              <w:rPr>
                <w:rFonts w:asciiTheme="minorHAnsi" w:eastAsiaTheme="majorEastAsia" w:hAnsiTheme="minorHAnsi" w:cstheme="minorHAnsi"/>
                <w:color w:val="00B050"/>
                <w:sz w:val="24"/>
              </w:rPr>
              <w:t>Syllabus CLA</w:t>
            </w:r>
            <w:r w:rsidRPr="005B5F61">
              <w:rPr>
                <w:rFonts w:asciiTheme="minorHAnsi" w:eastAsiaTheme="majorEastAsia" w:hAnsiTheme="minorHAnsi" w:cstheme="minorHAnsi"/>
                <w:b/>
                <w:bCs/>
                <w:color w:val="00B050"/>
                <w:sz w:val="24"/>
              </w:rPr>
              <w:t xml:space="preserve">: </w:t>
            </w:r>
            <w:r>
              <w:rPr>
                <w:rFonts w:asciiTheme="minorHAnsi" w:eastAsiaTheme="majorEastAsia" w:hAnsiTheme="minorHAnsi" w:cstheme="minorHAnsi"/>
                <w:color w:val="00B050"/>
                <w:sz w:val="24"/>
              </w:rPr>
              <w:t>Captured Learning Assessments usually on Fridays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4C852B" w14:textId="1B695D98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Aug 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41FF39" w14:textId="65908923" w:rsidR="004B7C65" w:rsidRPr="000803F3" w:rsidRDefault="004B7C65" w:rsidP="00ED0981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Style w:val="Strong"/>
                <w:rFonts w:asciiTheme="minorHAnsi" w:eastAsiaTheme="majorEastAsia" w:hAnsiTheme="minorHAnsi" w:cstheme="minorHAnsi"/>
                <w:color w:val="7030A0"/>
                <w:sz w:val="22"/>
                <w:szCs w:val="22"/>
              </w:rPr>
              <w:t xml:space="preserve">Self-Introduction </w:t>
            </w:r>
            <w:r>
              <w:rPr>
                <w:rStyle w:val="Strong"/>
                <w:rFonts w:eastAsiaTheme="majorEastAsia" w:cstheme="minorHAnsi"/>
                <w:color w:val="7030A0"/>
              </w:rPr>
              <w:t>DB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DED703" w14:textId="795F57CC" w:rsidR="004B7C65" w:rsidRDefault="004B7C65" w:rsidP="00ED0981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Aug 25</w:t>
            </w:r>
            <w:r w:rsidRPr="00732DC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4B7C65" w14:paraId="58D23CCC" w14:textId="77777777" w:rsidTr="0099030D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A30957" w14:textId="77777777" w:rsidR="004B7C65" w:rsidRDefault="004B7C65" w:rsidP="00ED0981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7030A0"/>
                <w:szCs w:val="22"/>
              </w:rPr>
              <w:t>2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AA3722" w14:textId="77777777" w:rsidR="004B7C65" w:rsidRDefault="004B7C65" w:rsidP="00ED09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E11D5BE" w14:textId="4124574C" w:rsidR="004B7C6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Ch-1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-    Value and purpose of Physical </w:t>
            </w:r>
          </w:p>
          <w:p w14:paraId="6702C71D" w14:textId="77777777" w:rsidR="004B7C6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Ch 2-    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Skill Theme Approach</w:t>
            </w:r>
          </w:p>
          <w:p w14:paraId="60EA1617" w14:textId="1BE62414" w:rsidR="004B7C6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A4278" w14:textId="6C152ADB" w:rsidR="004B7C6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Aug29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5E5836" w14:textId="7F635D32" w:rsidR="004B7C6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A7D1D">
              <w:rPr>
                <w:rFonts w:asciiTheme="minorHAnsi" w:eastAsiaTheme="majorEastAsia" w:hAnsiTheme="minorHAnsi" w:cstheme="minorHAnsi"/>
                <w:b/>
                <w:bCs/>
                <w:color w:val="BF8F00" w:themeColor="accent4" w:themeShade="BF"/>
                <w:sz w:val="22"/>
                <w:szCs w:val="22"/>
              </w:rPr>
              <w:t xml:space="preserve">PREPARE FOR </w:t>
            </w:r>
            <w:proofErr w:type="gramStart"/>
            <w:r>
              <w:rPr>
                <w:rFonts w:asciiTheme="minorHAnsi" w:eastAsiaTheme="majorEastAsia" w:hAnsiTheme="minorHAnsi" w:cstheme="minorHAnsi"/>
                <w:b/>
                <w:bCs/>
                <w:color w:val="00B050"/>
                <w:sz w:val="22"/>
                <w:szCs w:val="22"/>
              </w:rPr>
              <w:t>…..</w:t>
            </w:r>
            <w:proofErr w:type="gramEnd"/>
            <w:r>
              <w:rPr>
                <w:rFonts w:asciiTheme="minorHAnsi" w:eastAsiaTheme="majorEastAsia" w:hAnsiTheme="minorHAnsi" w:cstheme="minorHAnsi"/>
                <w:b/>
                <w:bCs/>
                <w:color w:val="00B050"/>
                <w:sz w:val="22"/>
                <w:szCs w:val="22"/>
              </w:rPr>
              <w:t>Micro- Teaching Project Step 1 Prep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A8E12D" w14:textId="71AFAB8F" w:rsidR="004B7C65" w:rsidRPr="006F208F" w:rsidRDefault="004B7C65" w:rsidP="00ED098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Aug 31</w:t>
            </w:r>
          </w:p>
          <w:p w14:paraId="316AB9A7" w14:textId="59722192" w:rsidR="004B7C65" w:rsidRDefault="004B7C65" w:rsidP="00ED09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6111AF" w14:textId="77777777" w:rsidR="004B7C65" w:rsidRDefault="004B7C65" w:rsidP="00ED0981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7030A0"/>
                <w:sz w:val="22"/>
                <w:szCs w:val="22"/>
              </w:rPr>
              <w:t>Hall of Shame Duck, Duck, Goose, etc.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F0547F" w14:textId="6473EC91" w:rsidR="004B7C65" w:rsidRDefault="004B7C65" w:rsidP="00ED0981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Sep 1</w:t>
            </w:r>
          </w:p>
        </w:tc>
      </w:tr>
      <w:tr w:rsidR="004B7C65" w14:paraId="70ABE36F" w14:textId="77777777" w:rsidTr="0099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4734404" w14:textId="77777777" w:rsidR="004B7C65" w:rsidRDefault="004B7C65" w:rsidP="00ED0981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7030A0"/>
                <w:szCs w:val="22"/>
              </w:rPr>
              <w:t>3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051922" w14:textId="77777777" w:rsidR="004B7C65" w:rsidRDefault="004B7C65" w:rsidP="00ED098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A1F25C" w14:textId="1F5FF846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3 -   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Movement Concepts &amp; National Standards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        </w:t>
            </w:r>
          </w:p>
          <w:p w14:paraId="12DB986E" w14:textId="77777777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               </w:t>
            </w:r>
          </w:p>
          <w:p w14:paraId="1E798F31" w14:textId="4D0C9DA8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4-    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Reflective teaching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>   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4D0FD8" w14:textId="5D3C1787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Sep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77041F" w14:textId="57734C90" w:rsidR="004B7C65" w:rsidRDefault="004B7C65" w:rsidP="00ED098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</w:pPr>
            <w:r w:rsidRPr="003A7D1D">
              <w:rPr>
                <w:rStyle w:val="Strong"/>
                <w:rFonts w:asciiTheme="minorHAnsi" w:hAnsiTheme="minorHAnsi" w:cstheme="minorHAnsi"/>
                <w:color w:val="BF8F00" w:themeColor="accent4" w:themeShade="BF"/>
                <w:sz w:val="22"/>
                <w:szCs w:val="22"/>
              </w:rPr>
              <w:t xml:space="preserve">BEGIN </w:t>
            </w:r>
            <w:r>
              <w:rPr>
                <w:rStyle w:val="Strong"/>
                <w:rFonts w:cstheme="minorHAnsi"/>
                <w:color w:val="00B050"/>
              </w:rPr>
              <w:t>……</w:t>
            </w:r>
            <w:r>
              <w:rPr>
                <w:rStyle w:val="Strong"/>
                <w:rFonts w:asciiTheme="minorHAnsi" w:hAnsiTheme="minorHAnsi" w:cstheme="minorHAnsi"/>
                <w:color w:val="00B050"/>
                <w:sz w:val="22"/>
                <w:szCs w:val="22"/>
              </w:rPr>
              <w:t>Micro Teaching Principal Letter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E5F161" w14:textId="6058E28F" w:rsidR="004B7C65" w:rsidRDefault="004B7C65" w:rsidP="00ED098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Sep 7</w:t>
            </w:r>
            <w:r w:rsidRPr="006F208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69E118" w14:textId="77777777" w:rsidR="004B7C65" w:rsidRDefault="00000000" w:rsidP="00ED098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Cs w:val="22"/>
              </w:rPr>
            </w:pPr>
            <w:hyperlink r:id="rId5" w:tooltip="An Apple A Day is Not Enough" w:history="1">
              <w:r w:rsidR="004B7C65">
                <w:rPr>
                  <w:rStyle w:val="Strong"/>
                  <w:rFonts w:asciiTheme="minorHAnsi" w:hAnsiTheme="minorHAnsi" w:cstheme="minorHAnsi"/>
                  <w:color w:val="7030A0"/>
                  <w:szCs w:val="22"/>
                </w:rPr>
                <w:t xml:space="preserve">An Apple A Day, is not enough </w:t>
              </w:r>
            </w:hyperlink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ED1ACD" w14:textId="34BFC2B3" w:rsidR="004B7C65" w:rsidRDefault="004B7C65" w:rsidP="00ED0981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Sep 8</w:t>
            </w:r>
            <w:r w:rsidRPr="00732DC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4B7C65" w14:paraId="1E7A43C0" w14:textId="77777777" w:rsidTr="00990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41193B" w14:textId="77777777" w:rsidR="004B7C65" w:rsidRDefault="004B7C65" w:rsidP="00ED0981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7030A0"/>
                <w:szCs w:val="22"/>
              </w:rPr>
              <w:t>4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71A24F" w14:textId="77777777" w:rsidR="004B7C65" w:rsidRDefault="004B7C65" w:rsidP="00ED09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6C7B2E" w14:textId="77777777" w:rsidR="004B7C65" w:rsidRDefault="004B7C65" w:rsidP="00ED098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>Ch-5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-   Levels of Proficiency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</w:t>
            </w:r>
          </w:p>
          <w:p w14:paraId="33BE5C51" w14:textId="6A8C42AA" w:rsidR="004B7C65" w:rsidRDefault="004B7C65" w:rsidP="00ED0981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</w:t>
            </w:r>
          </w:p>
          <w:p w14:paraId="28E869A4" w14:textId="77777777" w:rsidR="004B7C65" w:rsidRDefault="004B7C65" w:rsidP="00ED098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 6 -   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Reflective Planning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</w:t>
            </w:r>
          </w:p>
          <w:p w14:paraId="387DFB18" w14:textId="28ED2BD0" w:rsidR="004B7C65" w:rsidRPr="000803F3" w:rsidRDefault="004B7C65" w:rsidP="00ED098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Step 1 of Micro-Teaching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5BC80C" w14:textId="0B92539F" w:rsidR="004B7C65" w:rsidRPr="000803F3" w:rsidRDefault="004B7C65" w:rsidP="00ED098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Sep 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308E79" w14:textId="0EF6F192" w:rsidR="004B7C65" w:rsidRPr="003A7D1D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BF8F00" w:themeColor="accent4" w:themeShade="BF"/>
                <w:sz w:val="22"/>
                <w:szCs w:val="22"/>
              </w:rPr>
            </w:pPr>
            <w:r w:rsidRPr="003A7D1D">
              <w:rPr>
                <w:rFonts w:asciiTheme="minorHAnsi" w:eastAsiaTheme="majorEastAsia" w:hAnsiTheme="minorHAnsi" w:cstheme="minorHAnsi"/>
                <w:b/>
                <w:bCs/>
                <w:color w:val="BF8F00" w:themeColor="accent4" w:themeShade="BF"/>
                <w:sz w:val="22"/>
                <w:szCs w:val="22"/>
              </w:rPr>
              <w:t>Micro-Teaching Reminder</w:t>
            </w:r>
            <w:r w:rsidRPr="003A7D1D">
              <w:rPr>
                <w:rFonts w:asciiTheme="minorHAnsi" w:eastAsiaTheme="majorEastAsia" w:hAnsiTheme="minorHAnsi" w:cstheme="minorHAnsi"/>
                <w:color w:val="BF8F00" w:themeColor="accent4" w:themeShade="BF"/>
                <w:sz w:val="22"/>
                <w:szCs w:val="22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color w:val="BF8F00" w:themeColor="accent4" w:themeShade="BF"/>
                <w:sz w:val="22"/>
                <w:szCs w:val="22"/>
              </w:rPr>
              <w:t xml:space="preserve">           </w:t>
            </w:r>
            <w:r w:rsidRPr="00836958">
              <w:rPr>
                <w:rFonts w:asciiTheme="minorHAnsi" w:eastAsiaTheme="majorEastAsia" w:hAnsiTheme="minorHAnsi" w:cstheme="minorHAnsi"/>
                <w:b/>
                <w:bCs/>
                <w:color w:val="00B050"/>
                <w:sz w:val="22"/>
                <w:szCs w:val="22"/>
              </w:rPr>
              <w:t>Lesson Plan Design</w:t>
            </w:r>
            <w:r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5C6731"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  <w:t>(</w:t>
            </w:r>
            <w:r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  <w:t xml:space="preserve">Part 1 of 2 </w:t>
            </w:r>
            <w:r w:rsidR="0099030D"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  <w:t>assigned</w:t>
            </w:r>
            <w:r w:rsidR="005C6731"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  <w:t>)</w:t>
            </w:r>
            <w:r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  <w:p w14:paraId="28F578D8" w14:textId="77CC915E" w:rsidR="004B7C6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</w:pPr>
            <w:r w:rsidRPr="00836958">
              <w:rPr>
                <w:rFonts w:asciiTheme="minorHAnsi" w:eastAsiaTheme="majorEastAsia" w:hAnsiTheme="minorHAnsi" w:cstheme="minorHAnsi"/>
                <w:b/>
                <w:bCs/>
                <w:color w:val="00B050"/>
                <w:sz w:val="22"/>
                <w:szCs w:val="22"/>
              </w:rPr>
              <w:t>Background Check Due</w:t>
            </w:r>
            <w:r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  <w:t xml:space="preserve"> Reminder</w:t>
            </w:r>
          </w:p>
          <w:p w14:paraId="54168FCD" w14:textId="58A765B3" w:rsidR="004B7C6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977B47" w14:textId="67422864" w:rsidR="004B7C65" w:rsidRDefault="004B7C65" w:rsidP="00ED09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Sep 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E60F110" w14:textId="67A2D98E" w:rsidR="004B7C65" w:rsidRDefault="004B7C65" w:rsidP="00DF1E52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NONE</w:t>
            </w:r>
            <w:r>
              <w:t xml:space="preserve"> </w:t>
            </w:r>
          </w:p>
          <w:p w14:paraId="780CDB56" w14:textId="51EBFA43" w:rsidR="004B7C65" w:rsidRDefault="004B7C65" w:rsidP="00ED098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476675" w14:textId="5F62FAC2" w:rsidR="004B7C65" w:rsidRDefault="004B7C65" w:rsidP="00ED098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Sep 15</w:t>
            </w:r>
            <w:r w:rsidRPr="00732DC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99030D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UNIT C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LA</w:t>
            </w:r>
          </w:p>
        </w:tc>
      </w:tr>
      <w:tr w:rsidR="004B7C65" w14:paraId="556FAECF" w14:textId="77777777" w:rsidTr="0099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85D16C" w14:textId="77777777" w:rsidR="004B7C65" w:rsidRDefault="004B7C65" w:rsidP="00ED0981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FF0000"/>
                <w:szCs w:val="22"/>
              </w:rPr>
              <w:t>5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hideMark/>
          </w:tcPr>
          <w:p w14:paraId="4FC010AC" w14:textId="77777777" w:rsidR="004B7C65" w:rsidRDefault="004B7C65" w:rsidP="00ED0981">
            <w:pPr>
              <w:pStyle w:val="Table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UNIT 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10DC66" w14:textId="77777777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7 -   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Environment for Learning</w:t>
            </w:r>
          </w:p>
          <w:p w14:paraId="0F0A9FFB" w14:textId="21E659F6" w:rsidR="004B7C65" w:rsidRDefault="004B7C65" w:rsidP="00ED0981">
            <w:pPr>
              <w:pStyle w:val="Table"/>
              <w:ind w:lef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</w:t>
            </w:r>
          </w:p>
          <w:p w14:paraId="3CF88134" w14:textId="2CDFB86D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8 -   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Maintain Appropriate Behavior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                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A86A3" w14:textId="5F26654C" w:rsidR="004B7C65" w:rsidRDefault="004B7C65" w:rsidP="00ED098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ajorHAnsi" w:hAnsiTheme="majorHAnsi" w:cstheme="majorHAnsi"/>
                <w:b/>
              </w:rPr>
              <w:t>Sep 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AF975E" w14:textId="77777777" w:rsidR="004B7C65" w:rsidRDefault="004B7C65" w:rsidP="00ED098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color w:val="00B050"/>
                <w:sz w:val="22"/>
                <w:szCs w:val="22"/>
              </w:rPr>
              <w:t xml:space="preserve">Active Teaching Skills; </w:t>
            </w:r>
            <w:r w:rsidRPr="00AB326B">
              <w:rPr>
                <w:rFonts w:asciiTheme="minorHAnsi" w:eastAsiaTheme="majorEastAsia" w:hAnsiTheme="minorHAnsi" w:cstheme="minorHAnsi"/>
                <w:color w:val="00B050"/>
                <w:sz w:val="20"/>
                <w:szCs w:val="20"/>
              </w:rPr>
              <w:t>Lesson Design 2</w:t>
            </w:r>
          </w:p>
          <w:p w14:paraId="24818062" w14:textId="3637CDD7" w:rsidR="004B7C65" w:rsidRPr="005C6731" w:rsidRDefault="004B7C65" w:rsidP="00ED098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C6731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Observation Assignment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26F6F0" w14:textId="29B0B406" w:rsidR="004B7C65" w:rsidRDefault="004B7C65" w:rsidP="00ED098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Sep 21</w:t>
            </w:r>
            <w:r w:rsidRPr="006F208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81015D" w14:textId="77777777" w:rsidR="004B7C65" w:rsidRDefault="00000000" w:rsidP="00DF1E52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eastAsiaTheme="majorEastAsia" w:hAnsiTheme="minorHAnsi"/>
                <w:color w:val="7030A0"/>
                <w:szCs w:val="22"/>
              </w:rPr>
            </w:pPr>
            <w:hyperlink r:id="rId6" w:tooltip="The First 20 Hours Discussion" w:history="1">
              <w:r w:rsidR="004B7C65">
                <w:rPr>
                  <w:rStyle w:val="Hyperlink"/>
                  <w:rFonts w:asciiTheme="minorHAnsi" w:eastAsiaTheme="majorEastAsia" w:hAnsiTheme="minorHAnsi" w:cstheme="minorHAnsi"/>
                  <w:b/>
                  <w:bCs/>
                  <w:color w:val="7030A0"/>
                  <w:szCs w:val="22"/>
                </w:rPr>
                <w:t>Video Discussion</w:t>
              </w:r>
            </w:hyperlink>
          </w:p>
          <w:p w14:paraId="4CDC05AA" w14:textId="091E3264" w:rsidR="004B7C65" w:rsidRDefault="004B7C65" w:rsidP="00DF1E52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Style w:val="Hyperlink"/>
                <w:rFonts w:asciiTheme="minorHAnsi" w:eastAsiaTheme="majorEastAsia" w:hAnsiTheme="minorHAnsi" w:cstheme="minorHAnsi"/>
                <w:b/>
                <w:bCs/>
                <w:color w:val="7030A0"/>
                <w:szCs w:val="22"/>
              </w:rPr>
              <w:t>-1st 20 days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D2389B" w14:textId="7DB720DB" w:rsidR="004B7C65" w:rsidRDefault="004B7C65" w:rsidP="00ED0981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Sep 22</w:t>
            </w:r>
            <w:r w:rsidRPr="006F208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4B7C65" w14:paraId="7B39006B" w14:textId="77777777" w:rsidTr="00990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9220BA" w14:textId="77777777" w:rsidR="004B7C65" w:rsidRDefault="004B7C65" w:rsidP="00ED0981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FF0000"/>
                <w:szCs w:val="22"/>
              </w:rPr>
              <w:t>6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FE5E21" w14:textId="77777777" w:rsidR="004B7C65" w:rsidRDefault="004B7C65" w:rsidP="00ED09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6DFAAC" w14:textId="77777777" w:rsidR="004B7C6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Ch 9 </w:t>
            </w:r>
            <w:proofErr w:type="gramStart"/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-  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Planning</w:t>
            </w:r>
            <w:proofErr w:type="gramEnd"/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 xml:space="preserve"> Instruct. Approach</w:t>
            </w:r>
          </w:p>
          <w:p w14:paraId="4A064E51" w14:textId="2BCE8562" w:rsidR="004B7C65" w:rsidRPr="002B2D15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Ch 10- </w:t>
            </w:r>
            <w:r w:rsidRPr="000803F3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Adapting for Diversity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2664BE" w14:textId="5B468203" w:rsidR="004B7C65" w:rsidRPr="00D201D6" w:rsidRDefault="004B7C65" w:rsidP="00ED098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</w:rPr>
              <w:t>Sep 26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C6F213" w14:textId="3141B71E" w:rsidR="004B7C65" w:rsidRDefault="004B7C65" w:rsidP="00ED0981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P.E. Article:</w:t>
            </w:r>
            <w:r>
              <w:rPr>
                <w:color w:val="00B050"/>
              </w:rPr>
              <w:t xml:space="preserve"> Gym Class</w:t>
            </w:r>
          </w:p>
          <w:p w14:paraId="6EF75D4D" w14:textId="2B47DBC6" w:rsidR="004B7C65" w:rsidRDefault="004B7C65" w:rsidP="00ED0981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60746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Cs w:val="22"/>
              </w:rPr>
              <w:t>Observation Assigned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C3580C" w14:textId="024D3F17" w:rsidR="004B7C65" w:rsidRDefault="004B7C65" w:rsidP="00ED098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Sep 28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158E9D" w14:textId="77777777" w:rsidR="004B7C65" w:rsidRDefault="004B7C65" w:rsidP="00ED098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7030A0"/>
                <w:szCs w:val="22"/>
              </w:rPr>
              <w:t>Diverse and Special Needs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0CF719" w14:textId="6E1E9ED6" w:rsidR="004B7C65" w:rsidRDefault="004B7C65" w:rsidP="00ED0981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Sep 29</w:t>
            </w:r>
          </w:p>
        </w:tc>
      </w:tr>
      <w:tr w:rsidR="004B7C65" w14:paraId="477B3C8C" w14:textId="77777777" w:rsidTr="0099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D1FE95" w14:textId="77777777" w:rsidR="004B7C65" w:rsidRDefault="004B7C65" w:rsidP="00CB1208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FF0000"/>
                <w:szCs w:val="22"/>
              </w:rPr>
              <w:t>7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2081C2" w14:textId="77777777" w:rsidR="004B7C65" w:rsidRDefault="004B7C65" w:rsidP="00CB12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1EAAF8" w14:textId="0BA14B41" w:rsidR="004B7C65" w:rsidRPr="002B2D15" w:rsidRDefault="004B7C65" w:rsidP="00CB12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 11-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Reflecting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on Student Reponses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&amp;         </w:t>
            </w:r>
          </w:p>
          <w:p w14:paraId="38AAE4C1" w14:textId="77777777" w:rsidR="004B7C65" w:rsidRPr="002B2D15" w:rsidRDefault="004B7C65" w:rsidP="00CB12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Ch 12 - Assessing Stud. Learning </w:t>
            </w:r>
          </w:p>
          <w:p w14:paraId="22F9F7E3" w14:textId="5B45D724" w:rsidR="004B7C65" w:rsidRDefault="004B7C65" w:rsidP="00CB12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Ch 13- Reflecting on Teaching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015E49" w14:textId="435B01CE" w:rsidR="004B7C65" w:rsidRDefault="004B7C65" w:rsidP="00CB12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Oct 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A782AC" w14:textId="7A244894" w:rsidR="004B7C65" w:rsidRDefault="004B7C65" w:rsidP="00CB12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607467">
              <w:rPr>
                <w:rStyle w:val="Strong"/>
                <w:rFonts w:asciiTheme="minorHAnsi" w:hAnsiTheme="minorHAnsi" w:cstheme="minorHAnsi"/>
                <w:color w:val="BF8F00" w:themeColor="accent4" w:themeShade="BF"/>
                <w:szCs w:val="22"/>
              </w:rPr>
              <w:t>Micro-Teaching Step 2:</w:t>
            </w:r>
            <w:r w:rsidRPr="00607467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Cs w:val="22"/>
              </w:rPr>
              <w:t> (two-week observation)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4CFE11" w14:textId="59B0E069" w:rsidR="004B7C65" w:rsidRDefault="004B7C65" w:rsidP="00CB120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Oct 5</w:t>
            </w:r>
            <w:r w:rsidRPr="006F208F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BB9623" w14:textId="77777777" w:rsidR="004B7C65" w:rsidRDefault="004B7C65" w:rsidP="00CB120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Quality Curriculum Lesson Plan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F02211" w14:textId="77777777" w:rsidR="00FF664A" w:rsidRDefault="00FF664A" w:rsidP="0099030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Oct 6  </w:t>
            </w:r>
          </w:p>
          <w:p w14:paraId="6D3E40E0" w14:textId="351E2EA4" w:rsidR="004B7C65" w:rsidRPr="006F208F" w:rsidRDefault="0099030D" w:rsidP="0099030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U</w:t>
            </w:r>
            <w:r w:rsidR="00FF664A">
              <w:rPr>
                <w:rFonts w:asciiTheme="majorHAnsi" w:hAnsiTheme="majorHAnsi" w:cstheme="majorHAnsi"/>
                <w:b/>
                <w:bCs/>
                <w:sz w:val="24"/>
              </w:rPr>
              <w:t>NIT</w:t>
            </w: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4B7C65" w:rsidRPr="006F208F">
              <w:rPr>
                <w:rFonts w:asciiTheme="majorHAnsi" w:hAnsiTheme="majorHAnsi" w:cstheme="majorHAnsi"/>
                <w:b/>
                <w:bCs/>
                <w:sz w:val="24"/>
              </w:rPr>
              <w:t>CLA</w:t>
            </w:r>
          </w:p>
          <w:p w14:paraId="7A7B8CE3" w14:textId="150B35EE" w:rsidR="004B7C65" w:rsidRDefault="004B7C65" w:rsidP="0099030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</w:tc>
      </w:tr>
      <w:tr w:rsidR="00E95C36" w14:paraId="23DCC6D4" w14:textId="77777777" w:rsidTr="004B7C65">
        <w:trPr>
          <w:cantSplit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DCE9229" w14:textId="77777777" w:rsidR="00E95C36" w:rsidRDefault="00E95C36">
            <w:pPr>
              <w:pStyle w:val="Tablehead"/>
              <w:ind w:left="113" w:right="11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Week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A1DCA" w14:textId="77777777" w:rsidR="00E95C36" w:rsidRDefault="00E95C36">
            <w:pPr>
              <w:pStyle w:val="Tablehead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5A1A0" w14:textId="0CBF1DB4" w:rsidR="00E95C36" w:rsidRDefault="00E95C36" w:rsidP="00461BC8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color w:val="auto"/>
              </w:rPr>
              <w:t>Modules Available</w:t>
            </w:r>
          </w:p>
          <w:p w14:paraId="70766FC2" w14:textId="77777777" w:rsidR="00E95C36" w:rsidRDefault="00E95C36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color w:val="FF0000"/>
              </w:rPr>
              <w:t>Fridays 9am</w:t>
            </w:r>
            <w:r>
              <w:rPr>
                <w:color w:val="auto"/>
              </w:rPr>
              <w:t xml:space="preserve">-     </w:t>
            </w:r>
          </w:p>
          <w:p w14:paraId="0AAA5041" w14:textId="4CEDCBFE" w:rsidR="00E95C36" w:rsidRDefault="00E95C36" w:rsidP="002B2D1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4B7C65">
              <w:rPr>
                <w:color w:val="FF0000"/>
                <w:highlight w:val="yellow"/>
              </w:rPr>
              <w:t>Reading</w:t>
            </w:r>
            <w:r>
              <w:rPr>
                <w:color w:val="FF0000"/>
              </w:rPr>
              <w:t xml:space="preserve"> Tuesdays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7CB1" w14:textId="77777777" w:rsidR="00E95C36" w:rsidRDefault="00E95C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MS Mincho" w:hAnsi="Cambria" w:cs="Times New Roman"/>
                <w:b/>
                <w:bCs/>
                <w:szCs w:val="24"/>
              </w:rPr>
            </w:pPr>
          </w:p>
          <w:p w14:paraId="1A8C1D65" w14:textId="77777777" w:rsidR="00E95C36" w:rsidRDefault="00E95C36" w:rsidP="002B2D1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57AF2" w14:textId="0F71C480" w:rsidR="00E95C36" w:rsidRDefault="00E95C36" w:rsidP="00461BC8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color w:val="auto"/>
              </w:rPr>
              <w:t>Instructional Assignment</w:t>
            </w:r>
          </w:p>
          <w:p w14:paraId="12DA6BA3" w14:textId="7843D3A8" w:rsidR="00E95C36" w:rsidRDefault="00E95C36" w:rsidP="002B2D15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color w:val="auto"/>
              </w:rPr>
              <w:t>Due Thursdays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F738" w14:textId="1AE32E87" w:rsidR="00E95C36" w:rsidRPr="00461BC8" w:rsidRDefault="00E95C36" w:rsidP="00461BC8">
            <w:pPr>
              <w:pStyle w:val="Tablehe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>
              <w:rPr>
                <w:color w:val="auto"/>
              </w:rPr>
              <w:t>On-line Discussions</w:t>
            </w:r>
            <w:r>
              <w:rPr>
                <w:color w:val="C45911" w:themeColor="accent2" w:themeShade="BF"/>
              </w:rPr>
              <w:t xml:space="preserve">                                </w:t>
            </w:r>
            <w:r>
              <w:rPr>
                <w:color w:val="FF0000"/>
              </w:rPr>
              <w:t>Fridays</w:t>
            </w:r>
          </w:p>
        </w:tc>
      </w:tr>
      <w:tr w:rsidR="00E95C36" w14:paraId="109EC272" w14:textId="77777777" w:rsidTr="0099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7C479AC" w14:textId="77777777" w:rsidR="00E95C36" w:rsidRDefault="00E95C36" w:rsidP="00633C72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Cs w:val="22"/>
              </w:rPr>
              <w:t>8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  <w:hideMark/>
          </w:tcPr>
          <w:p w14:paraId="777CA056" w14:textId="77777777" w:rsidR="00E95C36" w:rsidRDefault="00E95C36" w:rsidP="00633C72">
            <w:pPr>
              <w:pStyle w:val="Table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UNIT 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B3FE00A" w14:textId="39F4C66E" w:rsidR="00E95C36" w:rsidRPr="002B2D15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Ch 14- Space Awareness      </w:t>
            </w:r>
          </w:p>
          <w:p w14:paraId="1E26F880" w14:textId="56B1F6B1" w:rsidR="00E95C36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Ch 15- Effort     </w:t>
            </w:r>
          </w:p>
          <w:p w14:paraId="4A0CD0EA" w14:textId="0451DA3E" w:rsidR="00E95C36" w:rsidRPr="002B2D15" w:rsidRDefault="00E95C36" w:rsidP="00633C72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   </w:t>
            </w:r>
          </w:p>
          <w:p w14:paraId="243F3A77" w14:textId="74DC7F4E" w:rsidR="00E95C36" w:rsidRPr="002B2D15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Ch 16- Relationships      </w:t>
            </w:r>
          </w:p>
          <w:p w14:paraId="28B2A1C0" w14:textId="532E2C40" w:rsidR="00E95C36" w:rsidRDefault="00E95C36" w:rsidP="00633C72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                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B45FFE" w14:textId="767FDD54" w:rsidR="00E95C36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Oct 10</w:t>
            </w:r>
          </w:p>
          <w:p w14:paraId="384B1065" w14:textId="15E08268" w:rsidR="00E95C36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2E4FD23" w14:textId="77777777" w:rsidR="00E95C36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BF8F00" w:themeColor="accent4" w:themeShade="BF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 xml:space="preserve">Cardio &amp; Strength Circuit </w:t>
            </w:r>
            <w:r>
              <w:rPr>
                <w:rStyle w:val="Strong"/>
                <w:rFonts w:asciiTheme="minorHAnsi" w:hAnsiTheme="minorHAnsi" w:cstheme="minorHAnsi"/>
                <w:color w:val="00B050"/>
                <w:szCs w:val="22"/>
              </w:rPr>
              <w:t>Movement Development</w:t>
            </w:r>
            <w:r w:rsidRPr="00F71C1D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BF8F00" w:themeColor="accent4" w:themeShade="BF"/>
                <w:szCs w:val="22"/>
              </w:rPr>
              <w:t xml:space="preserve">          </w:t>
            </w:r>
          </w:p>
          <w:p w14:paraId="67F41744" w14:textId="75CFEB26" w:rsidR="00E95C36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F71C1D">
              <w:rPr>
                <w:rFonts w:asciiTheme="minorHAnsi" w:hAnsiTheme="minorHAnsi" w:cstheme="minorHAnsi"/>
                <w:b/>
                <w:bCs/>
                <w:color w:val="BF8F00" w:themeColor="accent4" w:themeShade="BF"/>
                <w:szCs w:val="22"/>
              </w:rPr>
              <w:t>Step 3 of Micro-Teaching Begins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2D87B6" w14:textId="7AB459A3" w:rsidR="00E95C36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Oct 12</w:t>
            </w:r>
            <w:r w:rsidRPr="00D059C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BC1C32" w14:textId="6832E6CD" w:rsidR="00E95C36" w:rsidRDefault="00E95C36" w:rsidP="00633C72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Socialization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928427" w14:textId="1E2A9B34" w:rsidR="00E95C36" w:rsidRDefault="00121C68" w:rsidP="00633C72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Oct 13</w:t>
            </w:r>
          </w:p>
        </w:tc>
      </w:tr>
      <w:tr w:rsidR="00E95C36" w14:paraId="4206BB2C" w14:textId="77777777" w:rsidTr="00990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5963807" w14:textId="77777777" w:rsidR="00E95C36" w:rsidRDefault="00E95C36" w:rsidP="00633C72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auto"/>
                <w:szCs w:val="22"/>
              </w:rPr>
              <w:t>9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F02940" w14:textId="77777777" w:rsidR="00E95C36" w:rsidRDefault="00E95C36" w:rsidP="00633C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E6B6BBE" w14:textId="30969263" w:rsidR="00E95C36" w:rsidRPr="002B2D15" w:rsidRDefault="00E95C36" w:rsidP="00633C7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Ch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17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– Educational Games </w:t>
            </w:r>
          </w:p>
          <w:p w14:paraId="3A113CA7" w14:textId="0F179D63" w:rsidR="00E95C36" w:rsidRPr="002B2D15" w:rsidRDefault="00E95C36" w:rsidP="00633C7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                                             </w:t>
            </w:r>
          </w:p>
          <w:p w14:paraId="2BA36CA7" w14:textId="5A013932" w:rsidR="00E95C36" w:rsidRDefault="00E95C36" w:rsidP="00633C7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Ch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18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– Integration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D6AA4A" w14:textId="4AFE1061" w:rsidR="00E95C36" w:rsidRDefault="00E95C36" w:rsidP="00633C7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color w:val="C45911" w:themeColor="accent2" w:themeShade="BF"/>
              </w:rPr>
            </w:pPr>
            <w:r>
              <w:rPr>
                <w:rFonts w:eastAsia="MS Mincho" w:cstheme="minorHAnsi"/>
                <w:color w:val="C45911" w:themeColor="accent2" w:themeShade="BF"/>
              </w:rPr>
              <w:t>Oct 17</w:t>
            </w:r>
          </w:p>
          <w:p w14:paraId="552E49EB" w14:textId="60F78654" w:rsidR="00E95C36" w:rsidRDefault="00E95C36" w:rsidP="00633C7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78BFA1E" w14:textId="7FC57534" w:rsidR="00E95C36" w:rsidRDefault="00E95C36" w:rsidP="00633C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Skill Theme Application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071443" w14:textId="79D1AF4D" w:rsidR="00E95C36" w:rsidRDefault="00E95C36" w:rsidP="00633C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Oct 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AA10D20" w14:textId="77777777" w:rsidR="00E95C36" w:rsidRDefault="00E95C36" w:rsidP="00633C7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color w:val="7030A0"/>
                <w:sz w:val="22"/>
                <w:szCs w:val="22"/>
              </w:rPr>
              <w:t>Integration Design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818D13" w14:textId="4D6500F6" w:rsidR="00E95C36" w:rsidRDefault="00121C68" w:rsidP="00633C7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Oct 20</w:t>
            </w:r>
          </w:p>
        </w:tc>
      </w:tr>
      <w:tr w:rsidR="0099030D" w14:paraId="32C6A847" w14:textId="77777777" w:rsidTr="00990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74753F0" w14:textId="77777777" w:rsidR="00E95C36" w:rsidRDefault="00E95C36" w:rsidP="00633C72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538135" w:themeColor="accent6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538135" w:themeColor="accent6" w:themeShade="BF"/>
                <w:szCs w:val="22"/>
              </w:rPr>
              <w:t>10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6BE692" w14:textId="77777777" w:rsidR="00E95C36" w:rsidRDefault="00E95C36" w:rsidP="00633C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7F35704" w14:textId="0F3574EB" w:rsidR="00E95C36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19 –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Traveling Skills</w:t>
            </w:r>
          </w:p>
          <w:p w14:paraId="64690C0D" w14:textId="77777777" w:rsidR="00E95C36" w:rsidRPr="002B2D15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</w:p>
          <w:p w14:paraId="13409871" w14:textId="44302C42" w:rsidR="00E95C36" w:rsidRPr="002B2D15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Ch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20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–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Chasing, Fleeing, &amp; </w:t>
            </w:r>
            <w:r w:rsidRPr="0023429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Dodging – Loco-motor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 Skills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5E2811" w14:textId="10A9A3FB" w:rsidR="00E95C36" w:rsidRPr="002B2D15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Oct 24</w:t>
            </w:r>
          </w:p>
          <w:p w14:paraId="5D902292" w14:textId="12E92759" w:rsidR="00E95C36" w:rsidRPr="002B2D15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98EA9F3" w14:textId="77777777" w:rsidR="00E95C36" w:rsidRDefault="00E95C36" w:rsidP="00633C7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Skill Theme Development</w:t>
            </w:r>
          </w:p>
          <w:p w14:paraId="3024D249" w14:textId="478E5634" w:rsidR="00836958" w:rsidRPr="00836958" w:rsidRDefault="00836958" w:rsidP="00633C7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836958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Micro-T. Check-in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A40CF2" w14:textId="7A53C426" w:rsidR="00E95C36" w:rsidRDefault="00E95C36" w:rsidP="00633C7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Oct 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3914BE6" w14:textId="77777777" w:rsidR="00E95C36" w:rsidRDefault="00E95C36" w:rsidP="00633C72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color w:val="7030A0"/>
                <w:sz w:val="20"/>
                <w:szCs w:val="20"/>
              </w:rPr>
              <w:t xml:space="preserve">Classroom Management Routines &amp; Design 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BAD448" w14:textId="486D9680" w:rsidR="00E95C36" w:rsidRDefault="00121C68" w:rsidP="00633C72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 27</w:t>
            </w:r>
          </w:p>
          <w:p w14:paraId="181981EF" w14:textId="2455F2DF" w:rsidR="00E95C36" w:rsidRDefault="00FF664A" w:rsidP="00633C72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</w:rPr>
              <w:t xml:space="preserve">UNIT </w:t>
            </w:r>
            <w:r w:rsidR="00E95C36">
              <w:rPr>
                <w:rFonts w:asciiTheme="minorHAnsi" w:hAnsiTheme="minorHAnsi" w:cstheme="minorHAnsi"/>
                <w:b/>
                <w:bCs/>
                <w:color w:val="7030A0"/>
                <w:sz w:val="22"/>
              </w:rPr>
              <w:t>CLA</w:t>
            </w:r>
          </w:p>
        </w:tc>
      </w:tr>
      <w:tr w:rsidR="00E95C36" w14:paraId="715632ED" w14:textId="77777777" w:rsidTr="004B7C65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8CF7" w14:textId="77777777" w:rsidR="00E95C36" w:rsidRDefault="00E95C36" w:rsidP="00EC0951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538135" w:themeColor="accent6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538135" w:themeColor="accent6" w:themeShade="BF"/>
                <w:szCs w:val="22"/>
              </w:rPr>
              <w:t>11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B7B1BE" w14:textId="77777777" w:rsidR="00E95C36" w:rsidRDefault="00E95C36" w:rsidP="00EC0951">
            <w:pPr>
              <w:pStyle w:val="Table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 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711B" w14:textId="34F24FE7" w:rsidR="00E95C36" w:rsidRPr="002B2D15" w:rsidRDefault="00E95C36" w:rsidP="00EC095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21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– Bending, Stretching, Curling, and Twisting       </w:t>
            </w:r>
          </w:p>
          <w:p w14:paraId="370A8464" w14:textId="3E606C0A" w:rsidR="00E95C36" w:rsidRPr="000C3EF3" w:rsidRDefault="00E95C36" w:rsidP="000C3EF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Ch 2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2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– Jumping and landing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– Non-manipulative Skills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                     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59D" w14:textId="50E18994" w:rsidR="00E95C36" w:rsidRPr="00387820" w:rsidRDefault="00E95C36" w:rsidP="00EC095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Oct 31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C6DF" w14:textId="21F303A0" w:rsidR="00E95C36" w:rsidRPr="00607467" w:rsidRDefault="00E95C36" w:rsidP="00EC095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607467">
              <w:rPr>
                <w:rFonts w:asciiTheme="minorHAnsi" w:eastAsiaTheme="majorEastAsia" w:hAnsiTheme="minorHAnsi" w:cstheme="minorHAnsi"/>
                <w:b/>
                <w:bCs/>
                <w:color w:val="BF8F00" w:themeColor="accent4" w:themeShade="BF"/>
                <w:sz w:val="22"/>
                <w:szCs w:val="22"/>
              </w:rPr>
              <w:t>Micro-Teaching Project - Step 3 on going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AFD" w14:textId="68F932FE" w:rsidR="00E95C36" w:rsidRPr="000803F3" w:rsidRDefault="00E95C36" w:rsidP="00EC09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Nov 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D472" w14:textId="21533015" w:rsidR="00E95C36" w:rsidRDefault="00E95C36" w:rsidP="00EC0951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NONE:    Rock My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Run  Workout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, FYI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D85" w14:textId="7E5CC99F" w:rsidR="00E95C36" w:rsidRPr="00387820" w:rsidRDefault="00121C68" w:rsidP="00387820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1C68">
              <w:rPr>
                <w:b/>
                <w:bCs/>
              </w:rPr>
              <w:t xml:space="preserve">Nov </w:t>
            </w:r>
            <w:r>
              <w:rPr>
                <w:b/>
                <w:bCs/>
              </w:rPr>
              <w:t>3</w:t>
            </w:r>
            <w:r w:rsidR="00E95C36">
              <w:rPr>
                <w:b/>
                <w:bCs/>
              </w:rPr>
              <w:t xml:space="preserve"> </w:t>
            </w:r>
            <w:r w:rsidR="00E95C36" w:rsidRPr="00914AF7">
              <w:rPr>
                <w:rFonts w:asciiTheme="minorHAnsi" w:hAnsiTheme="minorHAnsi" w:cstheme="minorHAnsi"/>
                <w:color w:val="C45911" w:themeColor="accent2" w:themeShade="BF"/>
                <w:szCs w:val="22"/>
                <w:highlight w:val="yellow"/>
              </w:rPr>
              <w:t>NO CLA</w:t>
            </w:r>
          </w:p>
        </w:tc>
      </w:tr>
      <w:tr w:rsidR="00E95C36" w14:paraId="3DFAC560" w14:textId="77777777" w:rsidTr="004B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FA7" w14:textId="77777777" w:rsidR="00E95C36" w:rsidRDefault="00E95C36" w:rsidP="00CD749F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538135" w:themeColor="accent6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538135" w:themeColor="accent6" w:themeShade="BF"/>
                <w:szCs w:val="22"/>
              </w:rPr>
              <w:t>12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4F65" w14:textId="77777777" w:rsidR="00E95C36" w:rsidRDefault="00E95C36" w:rsidP="00CD74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923C" w14:textId="5D83D20D" w:rsidR="00E95C36" w:rsidRPr="002B2D15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23 -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Balancing                   </w:t>
            </w:r>
          </w:p>
          <w:p w14:paraId="706B0B67" w14:textId="7BCB69A5" w:rsidR="00E95C36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Ch 2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4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– Transferring Weight &amp; Rolling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– </w:t>
            </w:r>
            <w:r w:rsidRPr="0023429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Non-manipulative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Skills</w:t>
            </w: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               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EC98" w14:textId="4049CD13" w:rsidR="00E95C36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Nov 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FB28" w14:textId="77777777" w:rsidR="00E95C36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eastAsiaTheme="majorEastAsia" w:hAnsiTheme="minorHAnsi" w:cstheme="minorHAnsi"/>
                <w:color w:val="00B050"/>
                <w:szCs w:val="22"/>
              </w:rPr>
              <w:t>Assign Student Interview</w:t>
            </w:r>
            <w:r>
              <w:rPr>
                <w:rFonts w:asciiTheme="minorHAnsi" w:hAnsiTheme="minorHAnsi" w:cstheme="minorHAnsi"/>
                <w:color w:val="00B050"/>
                <w:szCs w:val="22"/>
              </w:rPr>
              <w:t xml:space="preserve"> </w:t>
            </w:r>
          </w:p>
          <w:p w14:paraId="749AC5BA" w14:textId="77777777" w:rsidR="00836958" w:rsidRDefault="00836958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  <w:p w14:paraId="55A169F9" w14:textId="2F463F50" w:rsidR="00836958" w:rsidRDefault="00836958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387" w14:textId="09202B99" w:rsidR="00E95C36" w:rsidRPr="000803F3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N</w:t>
            </w:r>
            <w:r>
              <w:rPr>
                <w:rFonts w:cstheme="minorHAnsi"/>
              </w:rPr>
              <w:t xml:space="preserve">ov </w:t>
            </w:r>
            <w:r w:rsidR="00AE39DB">
              <w:rPr>
                <w:rFonts w:cstheme="minorHAnsi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055D" w14:textId="67274B8B" w:rsidR="00E95C36" w:rsidRDefault="00E95C36" w:rsidP="00CD749F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Indicate your progress- Q&amp;A</w:t>
            </w:r>
            <w:r w:rsidR="0049794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 xml:space="preserve"> Next Friday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A06" w14:textId="59FD6634" w:rsidR="00E95C36" w:rsidRDefault="00121C68" w:rsidP="00CD749F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4"/>
              </w:rPr>
              <w:t>Nov 10</w:t>
            </w:r>
            <w:r w:rsidR="00E95C36" w:rsidRPr="00732DC1">
              <w:rPr>
                <w:rStyle w:val="Strong"/>
                <w:rFonts w:asciiTheme="minorHAnsi" w:hAnsiTheme="minorHAnsi" w:cstheme="minorHAnsi"/>
                <w:sz w:val="24"/>
              </w:rPr>
              <w:t xml:space="preserve"> </w:t>
            </w:r>
            <w:r w:rsidR="00E95C36" w:rsidRPr="00914AF7">
              <w:rPr>
                <w:rFonts w:asciiTheme="minorHAnsi" w:hAnsiTheme="minorHAnsi" w:cstheme="minorHAnsi"/>
                <w:color w:val="C45911" w:themeColor="accent2" w:themeShade="BF"/>
                <w:szCs w:val="22"/>
                <w:highlight w:val="yellow"/>
              </w:rPr>
              <w:t>NO CLA</w:t>
            </w:r>
          </w:p>
        </w:tc>
      </w:tr>
      <w:tr w:rsidR="00E95C36" w14:paraId="2923E4B2" w14:textId="77777777" w:rsidTr="004B7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BF2D" w14:textId="77777777" w:rsidR="00E95C36" w:rsidRDefault="00E95C36" w:rsidP="00CD749F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538135" w:themeColor="accent6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538135" w:themeColor="accent6" w:themeShade="BF"/>
                <w:szCs w:val="22"/>
              </w:rPr>
              <w:t>13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103E" w14:textId="77777777" w:rsidR="00E95C36" w:rsidRDefault="00E95C36" w:rsidP="00CD74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EDC6" w14:textId="7AFFA5E4" w:rsidR="00E95C36" w:rsidRPr="002B2D15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25 -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Throwing and Catching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,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 </w:t>
            </w:r>
          </w:p>
          <w:p w14:paraId="632270D6" w14:textId="076C2A36" w:rsidR="00E95C36" w:rsidRPr="00497945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Kicking and Punting, &amp; Volleying and Striking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Skill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- </w:t>
            </w:r>
            <w:r w:rsidRPr="0023429D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Manipulative Skills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F5F" w14:textId="5165D540" w:rsidR="00E95C36" w:rsidRPr="00387820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Nov14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056" w14:textId="77777777" w:rsidR="00836958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eastAsiaTheme="majorEastAsia" w:hAnsiTheme="minorHAnsi" w:cstheme="minorHAnsi"/>
                <w:color w:val="00B050"/>
                <w:szCs w:val="22"/>
              </w:rPr>
              <w:t>Student Interview</w:t>
            </w:r>
            <w:r>
              <w:rPr>
                <w:rFonts w:asciiTheme="minorHAnsi" w:hAnsiTheme="minorHAnsi" w:cstheme="minorHAnsi"/>
                <w:color w:val="00B050"/>
                <w:szCs w:val="22"/>
              </w:rPr>
              <w:t xml:space="preserve">:            </w:t>
            </w:r>
          </w:p>
          <w:p w14:paraId="27D514C1" w14:textId="77777777" w:rsidR="00836958" w:rsidRDefault="00836958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</w:pPr>
          </w:p>
          <w:p w14:paraId="29B3409B" w14:textId="77777777" w:rsidR="00836958" w:rsidRDefault="00836958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</w:pPr>
          </w:p>
          <w:p w14:paraId="3B4FAC84" w14:textId="100BAB1C" w:rsidR="00E95C36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04D" w14:textId="6F929AA9" w:rsidR="00E95C36" w:rsidRPr="00D059C7" w:rsidRDefault="00AE39DB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color w:val="00B050"/>
                <w:sz w:val="24"/>
              </w:rPr>
            </w:pPr>
            <w:r>
              <w:rPr>
                <w:rStyle w:val="Strong"/>
              </w:rPr>
              <w:t>Nov 16</w:t>
            </w:r>
          </w:p>
          <w:p w14:paraId="7A9A1792" w14:textId="7DA9C6C2" w:rsidR="00E95C36" w:rsidRPr="000803F3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3128" w14:textId="59B0A56E" w:rsidR="00E95C36" w:rsidRDefault="00497945" w:rsidP="00497945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836958"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  <w:t>Micro-T. Check-in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  <w:t xml:space="preserve"> (2)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  <w:t xml:space="preserve"> </w:t>
            </w:r>
            <w:r w:rsidR="00E95C36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SHRED Workout introduction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B69" w14:textId="099FEBEC" w:rsidR="00E95C36" w:rsidRDefault="00121C68" w:rsidP="00CD749F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4"/>
              </w:rPr>
              <w:t>Nov 17</w:t>
            </w:r>
            <w:r w:rsidR="00E95C36">
              <w:rPr>
                <w:rStyle w:val="Strong"/>
                <w:rFonts w:cstheme="minorHAnsi"/>
                <w:sz w:val="24"/>
              </w:rPr>
              <w:t xml:space="preserve"> </w:t>
            </w:r>
            <w:r w:rsidR="00E95C36" w:rsidRPr="00914AF7">
              <w:rPr>
                <w:rFonts w:asciiTheme="minorHAnsi" w:hAnsiTheme="minorHAnsi" w:cstheme="minorHAnsi"/>
                <w:color w:val="C45911" w:themeColor="accent2" w:themeShade="BF"/>
                <w:szCs w:val="22"/>
                <w:highlight w:val="yellow"/>
              </w:rPr>
              <w:t>NO CLA</w:t>
            </w:r>
            <w:r w:rsidR="00E95C36" w:rsidRPr="00732DC1">
              <w:rPr>
                <w:rStyle w:val="Strong"/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E95C36" w14:paraId="1512C6E9" w14:textId="77777777" w:rsidTr="004B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F6B" w14:textId="77777777" w:rsidR="00E95C36" w:rsidRDefault="00E95C36" w:rsidP="00CD749F">
            <w:pPr>
              <w:pStyle w:val="Tablehead"/>
              <w:jc w:val="center"/>
              <w:rPr>
                <w:rFonts w:asciiTheme="minorHAnsi" w:hAnsiTheme="minorHAnsi" w:cstheme="minorHAnsi"/>
                <w:color w:val="538135" w:themeColor="accent6" w:themeShade="BF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27F" w14:textId="77777777" w:rsidR="00E95C36" w:rsidRDefault="00E95C36" w:rsidP="00CD74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592" w14:textId="3D55B3F2" w:rsidR="00E95C36" w:rsidRPr="00E95C36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</w:rPr>
            </w:pPr>
            <w:r w:rsidRPr="00E95C3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</w:rPr>
              <w:t>Thanksgiving Break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E29" w14:textId="77777777" w:rsidR="00E95C36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8DB" w14:textId="2E2DE369" w:rsidR="00E95C36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color w:val="00B050"/>
                <w:szCs w:val="22"/>
              </w:rPr>
            </w:pPr>
            <w:r>
              <w:rPr>
                <w:rFonts w:asciiTheme="minorHAnsi" w:eastAsiaTheme="majorEastAsia" w:hAnsiTheme="minorHAnsi" w:cstheme="minorHAnsi"/>
                <w:color w:val="00B050"/>
                <w:szCs w:val="22"/>
              </w:rPr>
              <w:t>No Assignments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ADB" w14:textId="77777777" w:rsidR="00E95C36" w:rsidRPr="00D059C7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079" w14:textId="3C13D83E" w:rsidR="00E95C36" w:rsidRDefault="00E95C36" w:rsidP="00CD749F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No discussion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E6D" w14:textId="77777777" w:rsidR="00E95C36" w:rsidRDefault="00E95C36" w:rsidP="00CD749F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sz w:val="24"/>
              </w:rPr>
            </w:pPr>
          </w:p>
        </w:tc>
      </w:tr>
      <w:tr w:rsidR="00E95C36" w14:paraId="57CBF569" w14:textId="77777777" w:rsidTr="004B7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3CE8" w14:textId="77777777" w:rsidR="00E95C36" w:rsidRDefault="00E95C36" w:rsidP="00CD749F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C0000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C00000"/>
                <w:szCs w:val="22"/>
              </w:rPr>
              <w:t>14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726B9F" w14:textId="77777777" w:rsidR="00E95C36" w:rsidRDefault="00E95C36" w:rsidP="00CD749F">
            <w:pPr>
              <w:pStyle w:val="Table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UNIT 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678B" w14:textId="5A223566" w:rsidR="00E95C36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Ch 26 – </w:t>
            </w:r>
            <w:r w:rsidRPr="002B2D15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Fitness, Activities, &amp; Wellness</w:t>
            </w:r>
          </w:p>
          <w:p w14:paraId="52977659" w14:textId="7F2B09E2" w:rsidR="00E95C36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482" w14:textId="4F6533D7" w:rsidR="00E95C36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Nov 28</w:t>
            </w:r>
          </w:p>
          <w:p w14:paraId="347BE06C" w14:textId="08F9DBE9" w:rsidR="00E95C36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CA7" w14:textId="77777777" w:rsidR="00836958" w:rsidRDefault="00836958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</w:pPr>
          </w:p>
          <w:p w14:paraId="4A533E70" w14:textId="77777777" w:rsidR="00836958" w:rsidRDefault="00836958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</w:pPr>
          </w:p>
          <w:p w14:paraId="6F8C9488" w14:textId="77777777" w:rsidR="00E95C36" w:rsidRDefault="00836958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</w:pPr>
            <w:r w:rsidRPr="00836958"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  <w:t>Micro-T. Check-in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Cs w:val="22"/>
              </w:rPr>
              <w:t xml:space="preserve"> (3)</w:t>
            </w:r>
          </w:p>
          <w:p w14:paraId="17A40808" w14:textId="7F198F6A" w:rsidR="00914AF7" w:rsidRDefault="00914AF7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A44" w14:textId="56CA706F" w:rsidR="00E95C36" w:rsidRPr="00AE39DB" w:rsidRDefault="00AE39DB" w:rsidP="00CD74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AE39D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</w:t>
            </w:r>
            <w:r w:rsidRPr="00AE39DB">
              <w:rPr>
                <w:rFonts w:asciiTheme="majorHAnsi" w:hAnsiTheme="majorHAnsi" w:cstheme="majorHAnsi"/>
                <w:b/>
                <w:bCs/>
                <w:szCs w:val="24"/>
              </w:rPr>
              <w:t>ov 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3E63" w14:textId="77777777" w:rsidR="00E95C36" w:rsidRDefault="00E95C36" w:rsidP="00CD749F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NONE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1D6" w14:textId="0F9B57C7" w:rsidR="00E95C36" w:rsidRDefault="00121C68" w:rsidP="00CD749F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Style w:val="Strong"/>
              </w:rPr>
              <w:t>Dec 1</w:t>
            </w:r>
            <w:r w:rsidR="00E95C36"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</w:t>
            </w:r>
            <w:r w:rsidR="00E95C36" w:rsidRPr="00914AF7">
              <w:rPr>
                <w:rFonts w:asciiTheme="minorHAnsi" w:hAnsiTheme="minorHAnsi" w:cstheme="minorHAnsi"/>
                <w:color w:val="C45911" w:themeColor="accent2" w:themeShade="BF"/>
                <w:szCs w:val="22"/>
                <w:highlight w:val="yellow"/>
              </w:rPr>
              <w:t>NO CLA</w:t>
            </w:r>
          </w:p>
        </w:tc>
      </w:tr>
      <w:tr w:rsidR="00E95C36" w14:paraId="6E0AD82D" w14:textId="77777777" w:rsidTr="004B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9DE0" w14:textId="77777777" w:rsidR="00E95C36" w:rsidRDefault="00E95C36" w:rsidP="00CD749F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C0000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C00000"/>
                <w:szCs w:val="22"/>
              </w:rPr>
              <w:t>15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8753" w14:textId="77777777" w:rsidR="00E95C36" w:rsidRDefault="00E95C36" w:rsidP="00CD74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32AD" w14:textId="77777777" w:rsidR="00E95C36" w:rsidRPr="00602C69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602C69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 xml:space="preserve">8 lesson plans; 8 evaluations. </w:t>
            </w:r>
          </w:p>
          <w:p w14:paraId="2E1FE12E" w14:textId="77777777" w:rsidR="00E95C36" w:rsidRPr="00602C69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</w:pPr>
            <w:r w:rsidRPr="00602C69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Cs w:val="22"/>
              </w:rPr>
              <w:t>1 Reflection, verification, &amp; times</w:t>
            </w:r>
          </w:p>
          <w:p w14:paraId="180E7363" w14:textId="77777777" w:rsidR="00E95C36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                                    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ABA" w14:textId="0D805B68" w:rsidR="00E95C36" w:rsidRPr="00387820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Dec 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FFD" w14:textId="5B62505A" w:rsidR="00E95C36" w:rsidRDefault="00E95C36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 xml:space="preserve">On-line Course Evaluation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17F" w14:textId="5EA61EB5" w:rsidR="00E95C36" w:rsidRPr="00AE39DB" w:rsidRDefault="00AE39DB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AE39DB">
              <w:rPr>
                <w:rFonts w:asciiTheme="majorHAnsi" w:hAnsiTheme="majorHAnsi" w:cstheme="majorHAnsi"/>
                <w:b/>
                <w:bCs/>
                <w:sz w:val="24"/>
              </w:rPr>
              <w:t>D</w:t>
            </w:r>
            <w:r w:rsidRPr="00AE39DB">
              <w:rPr>
                <w:rFonts w:asciiTheme="majorHAnsi" w:hAnsiTheme="majorHAnsi" w:cstheme="majorHAnsi"/>
                <w:b/>
                <w:bCs/>
              </w:rPr>
              <w:t>ec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A741" w14:textId="77777777" w:rsidR="00E95C36" w:rsidRDefault="00E95C36" w:rsidP="00CD749F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Micro-Teaching Step 3 Finished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497" w14:textId="60693F8B" w:rsidR="00E95C36" w:rsidRDefault="00121C68" w:rsidP="00CD749F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121C68">
              <w:rPr>
                <w:rFonts w:asciiTheme="minorHAnsi" w:hAnsiTheme="minorHAnsi" w:cstheme="minorHAnsi"/>
                <w:b/>
                <w:sz w:val="24"/>
              </w:rPr>
              <w:t>D</w:t>
            </w:r>
            <w:r w:rsidRPr="00121C68">
              <w:rPr>
                <w:rFonts w:cstheme="minorHAnsi"/>
                <w:b/>
              </w:rPr>
              <w:t>ec 8</w:t>
            </w:r>
            <w:r w:rsidR="00E95C36">
              <w:rPr>
                <w:rFonts w:asciiTheme="minorHAnsi" w:hAnsiTheme="minorHAnsi" w:cstheme="minorHAnsi"/>
                <w:color w:val="C45911" w:themeColor="accent2" w:themeShade="BF"/>
                <w:szCs w:val="22"/>
              </w:rPr>
              <w:t xml:space="preserve"> </w:t>
            </w:r>
            <w:r w:rsidR="00E95C36" w:rsidRPr="00914AF7">
              <w:rPr>
                <w:rFonts w:asciiTheme="minorHAnsi" w:hAnsiTheme="minorHAnsi" w:cstheme="minorHAnsi"/>
                <w:color w:val="C45911" w:themeColor="accent2" w:themeShade="BF"/>
                <w:szCs w:val="22"/>
                <w:highlight w:val="yellow"/>
              </w:rPr>
              <w:t>NO CLA</w:t>
            </w:r>
            <w:r w:rsidR="00E95C36" w:rsidRPr="00732DC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95C36" w14:paraId="717399AF" w14:textId="77777777" w:rsidTr="004B7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325B" w14:textId="77777777" w:rsidR="00E95C36" w:rsidRDefault="00E95C36" w:rsidP="00CD749F">
            <w:pPr>
              <w:pStyle w:val="Tablehead"/>
              <w:jc w:val="center"/>
              <w:rPr>
                <w:rFonts w:asciiTheme="minorHAnsi" w:hAnsiTheme="minorHAnsi" w:cstheme="minorHAnsi"/>
                <w:b/>
                <w:bCs w:val="0"/>
                <w:color w:val="C00000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C00000"/>
                <w:szCs w:val="22"/>
              </w:rPr>
              <w:t>16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836" w14:textId="77777777" w:rsidR="00E95C36" w:rsidRDefault="00E95C36" w:rsidP="00CD74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theme="minorHAnsi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30A" w14:textId="0316BC3F" w:rsidR="00E95C36" w:rsidRPr="00321962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Step 4</w:t>
            </w:r>
            <w:r w:rsidRPr="00A61AEC">
              <w:rPr>
                <w:rFonts w:asciiTheme="minorHAnsi" w:hAnsiTheme="minorHAnsi" w:cstheme="minorHAnsi"/>
                <w:b/>
                <w:bCs/>
                <w:szCs w:val="22"/>
              </w:rPr>
              <w:t>: Final Project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A61AEC">
              <w:rPr>
                <w:rStyle w:val="Hyperlink"/>
                <w:rFonts w:cstheme="minorHAnsi"/>
                <w:b/>
                <w:bCs/>
                <w:u w:val="none"/>
              </w:rPr>
              <w:t>Reflection Essay</w:t>
            </w:r>
            <w:r w:rsidRPr="00A61AEC">
              <w:rPr>
                <w:rStyle w:val="Hyperlink"/>
                <w:rFonts w:asciiTheme="minorHAnsi" w:hAnsiTheme="minorHAnsi" w:cstheme="minorHAnsi"/>
                <w:b/>
                <w:bCs/>
                <w:szCs w:val="22"/>
                <w:u w:val="none"/>
              </w:rPr>
              <w:t>-</w:t>
            </w:r>
            <w:r>
              <w:rPr>
                <w:rStyle w:val="Hyperlink"/>
                <w:b/>
              </w:rPr>
              <w:t xml:space="preserve"> </w:t>
            </w:r>
          </w:p>
          <w:p w14:paraId="3F1AA0B0" w14:textId="77777777" w:rsidR="00F84D4A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Final THANK YOU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</w:t>
            </w:r>
          </w:p>
          <w:p w14:paraId="340A8618" w14:textId="2BA048EE" w:rsidR="00E95C36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135" w14:textId="28EFE7BB" w:rsidR="00E95C36" w:rsidRPr="00CD749F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Dec</w:t>
            </w:r>
            <w:r w:rsidRPr="00CD749F">
              <w:rPr>
                <w:rFonts w:asciiTheme="majorHAnsi" w:hAnsiTheme="majorHAnsi" w:cstheme="majorHAnsi"/>
                <w:b/>
                <w:bCs/>
                <w:szCs w:val="22"/>
              </w:rPr>
              <w:t xml:space="preserve"> </w:t>
            </w:r>
          </w:p>
          <w:p w14:paraId="110FB157" w14:textId="6724C8DA" w:rsidR="00E95C36" w:rsidRDefault="00E95C36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09EF" w14:textId="5A9A5640" w:rsidR="00E95C36" w:rsidRPr="00E825C2" w:rsidRDefault="00000000" w:rsidP="00CD749F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Cs w:val="22"/>
              </w:rPr>
            </w:pPr>
            <w:hyperlink r:id="rId7" w:tooltip="Micro-Teaching Project DUE MAY 6" w:history="1">
              <w:r w:rsidR="00E95C36" w:rsidRPr="00E825C2">
                <w:rPr>
                  <w:rStyle w:val="Hyperlink"/>
                  <w:rFonts w:asciiTheme="minorHAnsi" w:hAnsiTheme="minorHAnsi" w:cstheme="minorHAnsi"/>
                  <w:b/>
                  <w:bCs/>
                  <w:color w:val="00B050"/>
                  <w:szCs w:val="22"/>
                  <w:u w:val="none"/>
                </w:rPr>
                <w:t> </w:t>
              </w:r>
            </w:hyperlink>
            <w:r w:rsidR="00E95C36" w:rsidRPr="00E825C2">
              <w:rPr>
                <w:rStyle w:val="Hyperlink"/>
                <w:rFonts w:asciiTheme="minorHAnsi" w:hAnsiTheme="minorHAnsi" w:cstheme="minorHAnsi"/>
                <w:b/>
                <w:bCs/>
                <w:szCs w:val="22"/>
                <w:u w:val="none"/>
              </w:rPr>
              <w:t xml:space="preserve"> </w:t>
            </w:r>
            <w:r w:rsidR="00DF747F" w:rsidRPr="00E825C2">
              <w:rPr>
                <w:rStyle w:val="Hyperlink"/>
                <w:rFonts w:asciiTheme="minorHAnsi" w:hAnsiTheme="minorHAnsi" w:cstheme="minorHAnsi"/>
                <w:b/>
                <w:bCs/>
                <w:szCs w:val="22"/>
                <w:u w:val="none"/>
              </w:rPr>
              <w:t>C</w:t>
            </w:r>
            <w:r w:rsidR="00DF747F" w:rsidRPr="00E825C2">
              <w:rPr>
                <w:rStyle w:val="Hyperlink"/>
                <w:rFonts w:cstheme="minorHAnsi"/>
                <w:b/>
                <w:bCs/>
                <w:u w:val="none"/>
              </w:rPr>
              <w:t>ourse Closes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6AD" w14:textId="29449ABA" w:rsidR="00E95C36" w:rsidRPr="000803F3" w:rsidRDefault="00DF747F" w:rsidP="00CD749F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  <w:r>
              <w:rPr>
                <w:rFonts w:cstheme="minorHAnsi"/>
              </w:rPr>
              <w:t>ec 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52C" w14:textId="69180C3C" w:rsidR="00E95C36" w:rsidRDefault="00E95C36" w:rsidP="00CD749F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93B" w14:textId="71BF1A38" w:rsidR="00E95C36" w:rsidRDefault="00E95C36" w:rsidP="00CD749F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</w:tc>
      </w:tr>
    </w:tbl>
    <w:p w14:paraId="7ADBC782" w14:textId="2AF14DBD" w:rsidR="00CD709D" w:rsidRDefault="00CD709D" w:rsidP="00CD709D">
      <w:pPr>
        <w:spacing w:line="240" w:lineRule="auto"/>
        <w:contextualSpacing/>
        <w:rPr>
          <w:rFonts w:cstheme="minorHAnsi"/>
          <w:b/>
          <w:i/>
        </w:rPr>
      </w:pPr>
      <w:r>
        <w:rPr>
          <w:rFonts w:cstheme="minorHAnsi"/>
          <w:i/>
        </w:rPr>
        <w:t>*</w:t>
      </w:r>
      <w:r>
        <w:rPr>
          <w:rFonts w:cstheme="minorHAnsi"/>
          <w:b/>
          <w:i/>
        </w:rPr>
        <w:t>Due to unforeseen events, it may be necessary for the course calendar to be altered.</w:t>
      </w:r>
    </w:p>
    <w:p w14:paraId="475A9757" w14:textId="77777777" w:rsidR="00CD709D" w:rsidRDefault="00CD709D"/>
    <w:sectPr w:rsidR="00CD709D" w:rsidSect="008940A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D"/>
    <w:rsid w:val="000803F3"/>
    <w:rsid w:val="000C3EF3"/>
    <w:rsid w:val="00121C68"/>
    <w:rsid w:val="001D0B27"/>
    <w:rsid w:val="00215076"/>
    <w:rsid w:val="0023429D"/>
    <w:rsid w:val="00255C65"/>
    <w:rsid w:val="002B2D15"/>
    <w:rsid w:val="002F58BC"/>
    <w:rsid w:val="00321962"/>
    <w:rsid w:val="00342191"/>
    <w:rsid w:val="00363CF2"/>
    <w:rsid w:val="00387820"/>
    <w:rsid w:val="003A7D1D"/>
    <w:rsid w:val="003C3D12"/>
    <w:rsid w:val="003C6659"/>
    <w:rsid w:val="003C7B1C"/>
    <w:rsid w:val="00441D3A"/>
    <w:rsid w:val="00461BC8"/>
    <w:rsid w:val="00474339"/>
    <w:rsid w:val="00497945"/>
    <w:rsid w:val="004B7C65"/>
    <w:rsid w:val="004C7817"/>
    <w:rsid w:val="005B5F61"/>
    <w:rsid w:val="005C6731"/>
    <w:rsid w:val="00602AD5"/>
    <w:rsid w:val="00602C69"/>
    <w:rsid w:val="00607467"/>
    <w:rsid w:val="00633C72"/>
    <w:rsid w:val="00707690"/>
    <w:rsid w:val="00792CAD"/>
    <w:rsid w:val="00836958"/>
    <w:rsid w:val="008940A1"/>
    <w:rsid w:val="008A07D5"/>
    <w:rsid w:val="00914AF7"/>
    <w:rsid w:val="0095476C"/>
    <w:rsid w:val="00973E9F"/>
    <w:rsid w:val="0099030D"/>
    <w:rsid w:val="009D681F"/>
    <w:rsid w:val="00A31895"/>
    <w:rsid w:val="00A61AEC"/>
    <w:rsid w:val="00AB326B"/>
    <w:rsid w:val="00AD4E76"/>
    <w:rsid w:val="00AE39DB"/>
    <w:rsid w:val="00B82429"/>
    <w:rsid w:val="00C66E13"/>
    <w:rsid w:val="00CB1208"/>
    <w:rsid w:val="00CD709D"/>
    <w:rsid w:val="00CD749F"/>
    <w:rsid w:val="00D13AC8"/>
    <w:rsid w:val="00D201D6"/>
    <w:rsid w:val="00D27FA1"/>
    <w:rsid w:val="00DC5D71"/>
    <w:rsid w:val="00DF1E52"/>
    <w:rsid w:val="00DF747F"/>
    <w:rsid w:val="00E36564"/>
    <w:rsid w:val="00E825C2"/>
    <w:rsid w:val="00E95C36"/>
    <w:rsid w:val="00EC0951"/>
    <w:rsid w:val="00ED0981"/>
    <w:rsid w:val="00F11C7A"/>
    <w:rsid w:val="00F71C1D"/>
    <w:rsid w:val="00F81948"/>
    <w:rsid w:val="00F84D4A"/>
    <w:rsid w:val="00FD653E"/>
    <w:rsid w:val="00FF2464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0AB"/>
  <w15:chartTrackingRefBased/>
  <w15:docId w15:val="{7C4D9F30-7BA4-4506-83E6-7C1E212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Char">
    <w:name w:val="Table Char"/>
    <w:link w:val="Table"/>
    <w:locked/>
    <w:rsid w:val="00CD709D"/>
    <w:rPr>
      <w:rFonts w:ascii="Calibri" w:eastAsia="MS Mincho" w:hAnsi="Calibri" w:cs="Times New Roman"/>
      <w:szCs w:val="24"/>
    </w:rPr>
  </w:style>
  <w:style w:type="paragraph" w:customStyle="1" w:styleId="Table">
    <w:name w:val="Table"/>
    <w:basedOn w:val="Normal"/>
    <w:link w:val="TableChar"/>
    <w:qFormat/>
    <w:rsid w:val="00CD709D"/>
    <w:pPr>
      <w:spacing w:before="60" w:after="60" w:line="240" w:lineRule="auto"/>
    </w:pPr>
    <w:rPr>
      <w:rFonts w:ascii="Calibri" w:eastAsia="MS Mincho" w:hAnsi="Calibri" w:cs="Times New Roman"/>
      <w:szCs w:val="24"/>
    </w:rPr>
  </w:style>
  <w:style w:type="paragraph" w:customStyle="1" w:styleId="Tablehead">
    <w:name w:val="Table head"/>
    <w:basedOn w:val="Table"/>
    <w:uiPriority w:val="99"/>
    <w:qFormat/>
    <w:rsid w:val="00CD709D"/>
    <w:rPr>
      <w:rFonts w:ascii="Cambria" w:hAnsi="Cambria"/>
      <w:b/>
      <w:color w:val="593D2B"/>
    </w:rPr>
  </w:style>
  <w:style w:type="table" w:customStyle="1" w:styleId="PlainTable11">
    <w:name w:val="Plain Table 11"/>
    <w:basedOn w:val="TableNormal"/>
    <w:uiPriority w:val="41"/>
    <w:rsid w:val="00CD709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CD7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i.instructure.com/courses/%24CANVAS_OBJECT_REFERENCE%24/assignments/i981c246cce920c6db4d633d1afdbf6e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i.instructure.com/courses/13131/discussion_topics/46713" TargetMode="External"/><Relationship Id="rId5" Type="http://schemas.openxmlformats.org/officeDocument/2006/relationships/hyperlink" Target="https://csi.instructure.com/courses/13131/discussion_topics/46710" TargetMode="External"/><Relationship Id="rId4" Type="http://schemas.openxmlformats.org/officeDocument/2006/relationships/hyperlink" Target="http://www.shapeameric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LUELINDA EGBERT</dc:creator>
  <cp:keywords/>
  <dc:description/>
  <cp:lastModifiedBy>ERIC LUELINDA EGBERT</cp:lastModifiedBy>
  <cp:revision>35</cp:revision>
  <cp:lastPrinted>2022-06-28T22:45:00Z</cp:lastPrinted>
  <dcterms:created xsi:type="dcterms:W3CDTF">2022-08-18T19:03:00Z</dcterms:created>
  <dcterms:modified xsi:type="dcterms:W3CDTF">2023-06-23T00:25:00Z</dcterms:modified>
</cp:coreProperties>
</file>